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2D" w:rsidRDefault="003F792D" w:rsidP="003F792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92D" w:rsidRDefault="003F792D" w:rsidP="003F792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E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F792D" w:rsidRDefault="003F792D" w:rsidP="003F792D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3D7C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C3D7C">
        <w:rPr>
          <w:rFonts w:ascii="Times New Roman" w:hAnsi="Times New Roman" w:cs="Times New Roman"/>
          <w:sz w:val="28"/>
          <w:szCs w:val="28"/>
        </w:rPr>
        <w:t>еспубликанском научно-</w:t>
      </w:r>
      <w:r>
        <w:rPr>
          <w:rFonts w:ascii="Times New Roman" w:hAnsi="Times New Roman" w:cs="Times New Roman"/>
          <w:sz w:val="28"/>
          <w:szCs w:val="28"/>
        </w:rPr>
        <w:t xml:space="preserve">методическом семинаре </w:t>
      </w:r>
      <w:r w:rsidRPr="001714E3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Современные подходы к методике преподавания иностранных языков (отечественный и зарубежный опыт)</w:t>
      </w:r>
      <w:r w:rsidRPr="001714E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F792D" w:rsidRPr="00AC3C60" w:rsidRDefault="003F792D" w:rsidP="003F792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360"/>
      </w:tblGrid>
      <w:tr w:rsidR="003F792D" w:rsidRPr="00EC3D7C" w:rsidTr="00323B6E">
        <w:trPr>
          <w:trHeight w:val="3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92D" w:rsidRPr="00233C6D" w:rsidRDefault="003F792D" w:rsidP="0032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C6D">
              <w:rPr>
                <w:rFonts w:ascii="Times New Roman" w:hAnsi="Times New Roman" w:cs="Times New Roman"/>
                <w:sz w:val="26"/>
                <w:szCs w:val="26"/>
              </w:rPr>
              <w:t xml:space="preserve">Фамилия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2D" w:rsidRPr="00EC3D7C" w:rsidRDefault="003F792D" w:rsidP="0032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92D" w:rsidRPr="00EC3D7C" w:rsidTr="00323B6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92D" w:rsidRPr="00233C6D" w:rsidRDefault="003F792D" w:rsidP="0032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C6D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2D" w:rsidRPr="00EC3D7C" w:rsidRDefault="003F792D" w:rsidP="0032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92D" w:rsidRPr="00EC3D7C" w:rsidTr="00323B6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92D" w:rsidRPr="00233C6D" w:rsidRDefault="003F792D" w:rsidP="0032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C6D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2D" w:rsidRPr="00EC3D7C" w:rsidRDefault="003F792D" w:rsidP="0032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92D" w:rsidRPr="00EC3D7C" w:rsidTr="00323B6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92D" w:rsidRPr="00233C6D" w:rsidRDefault="003F792D" w:rsidP="0032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C6D">
              <w:rPr>
                <w:rFonts w:ascii="Times New Roman" w:hAnsi="Times New Roman" w:cs="Times New Roman"/>
                <w:sz w:val="26"/>
                <w:szCs w:val="26"/>
              </w:rPr>
              <w:t>Должность, ученое звание, ученая степень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2D" w:rsidRPr="00EC3D7C" w:rsidRDefault="003F792D" w:rsidP="0032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92D" w:rsidRPr="00EC3D7C" w:rsidTr="00323B6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92D" w:rsidRPr="00233C6D" w:rsidRDefault="003F792D" w:rsidP="0032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C6D">
              <w:rPr>
                <w:rFonts w:ascii="Times New Roman" w:hAnsi="Times New Roman" w:cs="Times New Roman"/>
                <w:sz w:val="26"/>
                <w:szCs w:val="26"/>
              </w:rPr>
              <w:t>Место работы. Почтовый адрес организации. Руководитель (ФИО, ученая степень, ученое звание)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2D" w:rsidRPr="00EC3D7C" w:rsidRDefault="003F792D" w:rsidP="0032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92D" w:rsidRPr="00EC3D7C" w:rsidTr="00323B6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92D" w:rsidRPr="00233C6D" w:rsidRDefault="003F792D" w:rsidP="0032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C6D">
              <w:rPr>
                <w:rFonts w:ascii="Times New Roman" w:hAnsi="Times New Roman" w:cs="Times New Roman"/>
                <w:sz w:val="26"/>
                <w:szCs w:val="26"/>
              </w:rPr>
              <w:t>Телефон (раб., моб.), факс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233C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233C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233C6D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2D" w:rsidRPr="00EC3D7C" w:rsidRDefault="003F792D" w:rsidP="0032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92D" w:rsidRPr="00EC3D7C" w:rsidTr="00323B6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92D" w:rsidRPr="00233C6D" w:rsidRDefault="003F792D" w:rsidP="0032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C6D">
              <w:rPr>
                <w:rFonts w:ascii="Times New Roman" w:hAnsi="Times New Roman" w:cs="Times New Roman"/>
                <w:sz w:val="26"/>
                <w:szCs w:val="26"/>
              </w:rPr>
              <w:t>Тема выступления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2D" w:rsidRPr="00EC3D7C" w:rsidRDefault="003F792D" w:rsidP="0032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92D" w:rsidRPr="00EC3D7C" w:rsidTr="00323B6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92D" w:rsidRPr="00233C6D" w:rsidRDefault="003F792D" w:rsidP="0032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C6D">
              <w:rPr>
                <w:rFonts w:ascii="Times New Roman" w:hAnsi="Times New Roman" w:cs="Times New Roman"/>
                <w:sz w:val="26"/>
                <w:szCs w:val="26"/>
              </w:rPr>
              <w:t>Необходимые технические и программные средства для выступления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2D" w:rsidRPr="00EC3D7C" w:rsidRDefault="003F792D" w:rsidP="0032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92D" w:rsidRDefault="003F792D" w:rsidP="003F792D">
      <w:pPr>
        <w:rPr>
          <w:rFonts w:ascii="Times New Roman" w:hAnsi="Times New Roman" w:cs="Times New Roman"/>
          <w:sz w:val="28"/>
          <w:szCs w:val="28"/>
        </w:rPr>
      </w:pPr>
    </w:p>
    <w:p w:rsidR="003F792D" w:rsidRPr="006A0508" w:rsidRDefault="003F792D" w:rsidP="003F792D">
      <w:pPr>
        <w:rPr>
          <w:rFonts w:ascii="Times New Roman" w:hAnsi="Times New Roman" w:cs="Times New Roman"/>
          <w:sz w:val="28"/>
          <w:szCs w:val="28"/>
        </w:rPr>
      </w:pPr>
      <w:r w:rsidRPr="00EC3D7C">
        <w:rPr>
          <w:rFonts w:ascii="Times New Roman" w:hAnsi="Times New Roman" w:cs="Times New Roman"/>
          <w:sz w:val="28"/>
          <w:szCs w:val="28"/>
        </w:rPr>
        <w:t xml:space="preserve">Подпись_____________              Дата________________  </w:t>
      </w:r>
    </w:p>
    <w:p w:rsidR="005D4F4C" w:rsidRDefault="005D4F4C">
      <w:bookmarkStart w:id="0" w:name="_GoBack"/>
      <w:bookmarkEnd w:id="0"/>
    </w:p>
    <w:sectPr w:rsidR="005D4F4C" w:rsidSect="00B6442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26" w:rsidRDefault="003F79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26" w:rsidRDefault="003F79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26" w:rsidRDefault="003F792D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26" w:rsidRDefault="003F79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992756"/>
      <w:docPartObj>
        <w:docPartGallery w:val="Page Numbers (Top of Page)"/>
        <w:docPartUnique/>
      </w:docPartObj>
    </w:sdtPr>
    <w:sdtEndPr/>
    <w:sdtContent>
      <w:p w:rsidR="00B64426" w:rsidRDefault="003F79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64426" w:rsidRDefault="003F79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26" w:rsidRDefault="003F79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2D"/>
    <w:rsid w:val="003F792D"/>
    <w:rsid w:val="005D4F4C"/>
    <w:rsid w:val="00AB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92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F7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92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92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F7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92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2019-10-29T09:05:00Z</dcterms:created>
  <dcterms:modified xsi:type="dcterms:W3CDTF">2019-10-29T09:05:00Z</dcterms:modified>
</cp:coreProperties>
</file>